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3A5279" w:rsidRDefault="00265418">
      <w:r>
        <w:rPr>
          <w:lang w:val="en-US"/>
        </w:rPr>
        <w:t>SMSL</w:t>
      </w:r>
      <w:r w:rsidRPr="003A5279">
        <w:t xml:space="preserve"> </w:t>
      </w:r>
      <w:r>
        <w:rPr>
          <w:lang w:val="en-US"/>
        </w:rPr>
        <w:t>D</w:t>
      </w:r>
      <w:r w:rsidRPr="003A5279">
        <w:t>1</w:t>
      </w:r>
    </w:p>
    <w:p w:rsidR="00265418" w:rsidRDefault="00265418">
      <w:r>
        <w:rPr>
          <w:lang w:val="en-US"/>
        </w:rPr>
        <w:t>Hi</w:t>
      </w:r>
      <w:r w:rsidRPr="003A5279">
        <w:t>-</w:t>
      </w:r>
      <w:r>
        <w:rPr>
          <w:lang w:val="en-US"/>
        </w:rPr>
        <w:t>End</w:t>
      </w:r>
      <w:r w:rsidRPr="003A5279">
        <w:t xml:space="preserve"> </w:t>
      </w:r>
      <w:r>
        <w:t>ЦАП</w:t>
      </w:r>
    </w:p>
    <w:p w:rsidR="00265418" w:rsidRDefault="00265418">
      <w:r>
        <w:t xml:space="preserve">Два чипа </w:t>
      </w:r>
      <w:r>
        <w:rPr>
          <w:lang w:val="en-US"/>
        </w:rPr>
        <w:t>ES</w:t>
      </w:r>
      <w:r w:rsidRPr="00265418">
        <w:t>9038</w:t>
      </w:r>
      <w:r>
        <w:rPr>
          <w:lang w:val="en-US"/>
        </w:rPr>
        <w:t>PRO</w:t>
      </w:r>
      <w:r>
        <w:t xml:space="preserve"> с продвинутой схемой питания</w:t>
      </w:r>
    </w:p>
    <w:p w:rsidR="00265418" w:rsidRDefault="00265418"/>
    <w:p w:rsidR="00265418" w:rsidRDefault="00265418">
      <w:r>
        <w:t xml:space="preserve">Каждая деталь устройства подобрана для соответствия концепции </w:t>
      </w:r>
      <w:r>
        <w:rPr>
          <w:lang w:val="en-US"/>
        </w:rPr>
        <w:t>Hi</w:t>
      </w:r>
      <w:r w:rsidRPr="00265418">
        <w:t>-</w:t>
      </w:r>
      <w:r>
        <w:rPr>
          <w:lang w:val="en-US"/>
        </w:rPr>
        <w:t>End</w:t>
      </w:r>
    </w:p>
    <w:p w:rsidR="00265418" w:rsidRDefault="00265418"/>
    <w:p w:rsidR="00265418" w:rsidRDefault="00265418" w:rsidP="00265418">
      <w:r>
        <w:t xml:space="preserve">D1 не просто складывает вместе хорошие компоненты, а интегрирует их с большой тщательностью, чтобы сформировать действительно серьезное устройство. Изысканный звук и изысканные детали создали изысканный D1! После прослушивания D1 вы почувствуете, что уже не сможете вернуться назад! Так же, как после просмотра 4K HD видео, вы </w:t>
      </w:r>
      <w:r w:rsidR="0088658F">
        <w:t>бы почувствовали дискомфорт при просмотре старого ЭЛТ телевизора.</w:t>
      </w:r>
    </w:p>
    <w:p w:rsidR="00265418" w:rsidRDefault="00265418" w:rsidP="00265418"/>
    <w:p w:rsidR="0088658F" w:rsidRDefault="0088658F" w:rsidP="00265418">
      <w:r>
        <w:t>Пульт д/у</w:t>
      </w:r>
    </w:p>
    <w:p w:rsidR="0088658F" w:rsidRDefault="0088658F" w:rsidP="00265418">
      <w:r>
        <w:t>Пульт в стильном алюминиевом корпусе с ЧПУ обработкой</w:t>
      </w:r>
    </w:p>
    <w:p w:rsidR="0088658F" w:rsidRDefault="0088658F" w:rsidP="00265418"/>
    <w:p w:rsidR="0088658F" w:rsidRDefault="004572E5" w:rsidP="00265418">
      <w:r>
        <w:t>Темперамент в деталях</w:t>
      </w:r>
    </w:p>
    <w:p w:rsidR="004572E5" w:rsidRDefault="004572E5" w:rsidP="00265418">
      <w:r>
        <w:t>Чистейшее звучание и наилучшее качество</w:t>
      </w:r>
    </w:p>
    <w:p w:rsidR="004572E5" w:rsidRPr="003A5279" w:rsidRDefault="004572E5" w:rsidP="003A5279">
      <w:pPr>
        <w:ind w:left="0"/>
      </w:pPr>
    </w:p>
    <w:p w:rsidR="006D0058" w:rsidRDefault="006D0058" w:rsidP="006D0058">
      <w:proofErr w:type="gramStart"/>
      <w:r>
        <w:t xml:space="preserve">Популярность </w:t>
      </w:r>
      <w:r w:rsidR="00EA070D">
        <w:t>ES9038PRO</w:t>
      </w:r>
      <w:r>
        <w:t xml:space="preserve"> несомненна -  заявленный </w:t>
      </w:r>
      <w:r w:rsidR="00EA070D">
        <w:t xml:space="preserve">динамический диапазон </w:t>
      </w:r>
      <w:r>
        <w:t>составляет</w:t>
      </w:r>
      <w:r w:rsidR="00EA070D">
        <w:t xml:space="preserve"> 140 дБ (D1 </w:t>
      </w:r>
      <w:r>
        <w:t>выдает более</w:t>
      </w:r>
      <w:r w:rsidR="00EA070D">
        <w:t xml:space="preserve"> 131 дБ</w:t>
      </w:r>
      <w:r>
        <w:t>.</w:t>
      </w:r>
      <w:proofErr w:type="gramEnd"/>
      <w:r>
        <w:t xml:space="preserve"> </w:t>
      </w:r>
      <w:r w:rsidR="00EA070D">
        <w:t xml:space="preserve"> Это не только о</w:t>
      </w:r>
      <w:r>
        <w:t xml:space="preserve">чень мощный ЦАП, но и очень дорогой – сопоставимый по цене с новыми процессорами </w:t>
      </w:r>
      <w:r>
        <w:rPr>
          <w:lang w:val="en-US"/>
        </w:rPr>
        <w:t>Intel</w:t>
      </w:r>
      <w:r>
        <w:t xml:space="preserve">. В </w:t>
      </w:r>
      <w:r>
        <w:rPr>
          <w:lang w:val="en-US"/>
        </w:rPr>
        <w:t>D</w:t>
      </w:r>
      <w:r w:rsidRPr="006D0058">
        <w:t xml:space="preserve">1 </w:t>
      </w:r>
      <w:r>
        <w:t>использованы два таких ЦАП, и результат полностью оправдывает средства:</w:t>
      </w:r>
      <w:r w:rsidRPr="006D0058">
        <w:t xml:space="preserve"> ES9038PRO имеет 8 встроенных каналов, и работа на одном канале эквивалентна параллельной работе 8 </w:t>
      </w:r>
      <w:proofErr w:type="spellStart"/>
      <w:r w:rsidRPr="006D0058">
        <w:t>ЦАПов</w:t>
      </w:r>
      <w:proofErr w:type="spellEnd"/>
      <w:r w:rsidRPr="006D0058">
        <w:t>! Это позволяет уменьшить интерференцию левого и прав</w:t>
      </w:r>
      <w:r>
        <w:t>ого каналов, в</w:t>
      </w:r>
      <w:r w:rsidRPr="006D0058">
        <w:t xml:space="preserve"> результате</w:t>
      </w:r>
      <w:r>
        <w:t xml:space="preserve"> чего</w:t>
      </w:r>
      <w:r w:rsidRPr="006D0058">
        <w:t xml:space="preserve"> D1 получает нев</w:t>
      </w:r>
      <w:r>
        <w:t xml:space="preserve">ероятно объемный и чистый звук. </w:t>
      </w:r>
      <w:proofErr w:type="gramStart"/>
      <w:r w:rsidRPr="006D0058">
        <w:t xml:space="preserve">В D1 используется второе поколение технологии </w:t>
      </w:r>
      <w:proofErr w:type="spellStart"/>
      <w:r w:rsidRPr="006D0058">
        <w:t>Hyp</w:t>
      </w:r>
      <w:r>
        <w:t>erStream</w:t>
      </w:r>
      <w:proofErr w:type="spellEnd"/>
      <w:r>
        <w:t xml:space="preserve"> от компании ESS из США: о</w:t>
      </w:r>
      <w:r w:rsidRPr="006D0058">
        <w:t xml:space="preserve">снованная на предыдущих ES9018S и ES9028RO, она усиливает </w:t>
      </w:r>
      <w:r>
        <w:t>реалистичность звучания.</w:t>
      </w:r>
      <w:proofErr w:type="gramEnd"/>
      <w:r>
        <w:t xml:space="preserve">  </w:t>
      </w:r>
      <w:r w:rsidR="00850A9A">
        <w:t xml:space="preserve">Чтобы сделать звучание совершенным именно для вас, </w:t>
      </w:r>
      <w:r w:rsidR="00850A9A">
        <w:rPr>
          <w:lang w:val="en-US"/>
        </w:rPr>
        <w:t>D</w:t>
      </w:r>
      <w:r w:rsidR="00850A9A" w:rsidRPr="00850A9A">
        <w:t>1</w:t>
      </w:r>
      <w:r w:rsidR="00850A9A">
        <w:t xml:space="preserve"> </w:t>
      </w:r>
      <w:proofErr w:type="gramStart"/>
      <w:r w:rsidR="00850A9A">
        <w:t>оснащен</w:t>
      </w:r>
      <w:proofErr w:type="gramEnd"/>
      <w:r w:rsidR="00850A9A">
        <w:t xml:space="preserve"> встроенным </w:t>
      </w:r>
      <w:r w:rsidR="00850A9A">
        <w:rPr>
          <w:lang w:val="en-US"/>
        </w:rPr>
        <w:t>DSP</w:t>
      </w:r>
      <w:r w:rsidR="00850A9A">
        <w:t>, позволяющим изменить звучание с помощью 7 цифровых фильтров и 10 режимов окраски звука, имеющих по 3 уровня.</w:t>
      </w:r>
      <w:bookmarkStart w:id="0" w:name="_GoBack"/>
      <w:bookmarkEnd w:id="0"/>
    </w:p>
    <w:p w:rsidR="00850A9A" w:rsidRDefault="00850A9A" w:rsidP="006D0058"/>
    <w:p w:rsidR="00850A9A" w:rsidRPr="00850A9A" w:rsidRDefault="00850A9A" w:rsidP="006D0058"/>
    <w:p w:rsidR="006D0058" w:rsidRDefault="00E172A7" w:rsidP="00EA070D">
      <w:r>
        <w:t xml:space="preserve">Генератор тактовой частоты в </w:t>
      </w:r>
      <w:r>
        <w:rPr>
          <w:lang w:val="en-US"/>
        </w:rPr>
        <w:t>D</w:t>
      </w:r>
      <w:r w:rsidRPr="00E172A7">
        <w:t>1</w:t>
      </w:r>
      <w:r>
        <w:t xml:space="preserve"> состоит из трех кварцевых осцилляторов с </w:t>
      </w:r>
      <w:proofErr w:type="gramStart"/>
      <w:r>
        <w:t>ультра-низким</w:t>
      </w:r>
      <w:proofErr w:type="gramEnd"/>
      <w:r>
        <w:t xml:space="preserve"> фазовым шумом, а также управляющей микросхемы ПЛИС. </w:t>
      </w:r>
      <w:r w:rsidR="00400D67">
        <w:t xml:space="preserve"> В качестве ПЛИС использована высокоскоростная микросхема </w:t>
      </w:r>
      <w:r w:rsidR="00400D67">
        <w:rPr>
          <w:lang w:val="en-US"/>
        </w:rPr>
        <w:t>CPLD</w:t>
      </w:r>
      <w:r w:rsidR="00400D67" w:rsidRPr="00400D67">
        <w:t>-</w:t>
      </w:r>
      <w:r w:rsidR="00400D67">
        <w:rPr>
          <w:lang w:val="en-US"/>
        </w:rPr>
        <w:t>EPM</w:t>
      </w:r>
      <w:r w:rsidR="00400D67" w:rsidRPr="00400D67">
        <w:t>240</w:t>
      </w:r>
      <w:r w:rsidR="00400D67">
        <w:rPr>
          <w:lang w:val="en-US"/>
        </w:rPr>
        <w:t>T</w:t>
      </w:r>
      <w:r w:rsidR="00400D67" w:rsidRPr="00400D67">
        <w:t>100</w:t>
      </w:r>
      <w:r w:rsidR="00400D67">
        <w:rPr>
          <w:lang w:val="en-US"/>
        </w:rPr>
        <w:t>C</w:t>
      </w:r>
      <w:r w:rsidR="00400D67" w:rsidRPr="00400D67">
        <w:t>5</w:t>
      </w:r>
      <w:r w:rsidR="00400D67">
        <w:rPr>
          <w:lang w:val="en-US"/>
        </w:rPr>
        <w:t>N</w:t>
      </w:r>
      <w:r w:rsidR="00400D67" w:rsidRPr="00400D67">
        <w:t xml:space="preserve"> </w:t>
      </w:r>
      <w:r w:rsidR="00400D67">
        <w:t xml:space="preserve">от американской компании </w:t>
      </w:r>
      <w:r w:rsidR="00400D67">
        <w:rPr>
          <w:lang w:val="en-US"/>
        </w:rPr>
        <w:t>ALTERA</w:t>
      </w:r>
      <w:r w:rsidR="00400D67">
        <w:t xml:space="preserve">, имеющая рабочую частоту 300МГц и обеспечивающая системе генерации тактовой частоты сверхнизкий </w:t>
      </w:r>
      <w:proofErr w:type="spellStart"/>
      <w:r w:rsidR="00400D67">
        <w:t>джиттер</w:t>
      </w:r>
      <w:proofErr w:type="spellEnd"/>
      <w:r w:rsidR="00400D67">
        <w:t xml:space="preserve"> в 5пс.</w:t>
      </w:r>
    </w:p>
    <w:p w:rsidR="00400D67" w:rsidRDefault="00400D67" w:rsidP="00EA070D"/>
    <w:p w:rsidR="00400D67" w:rsidRDefault="00400D67" w:rsidP="00EA070D">
      <w:r>
        <w:t xml:space="preserve">За декодирование по </w:t>
      </w:r>
      <w:r>
        <w:rPr>
          <w:lang w:val="en-US"/>
        </w:rPr>
        <w:t>USB</w:t>
      </w:r>
      <w:r w:rsidRPr="00400D67">
        <w:t xml:space="preserve"> </w:t>
      </w:r>
      <w:r>
        <w:t xml:space="preserve">в </w:t>
      </w:r>
      <w:r>
        <w:rPr>
          <w:lang w:val="en-US"/>
        </w:rPr>
        <w:t>D</w:t>
      </w:r>
      <w:r w:rsidRPr="00400D67">
        <w:t xml:space="preserve">1 </w:t>
      </w:r>
      <w:r>
        <w:t xml:space="preserve">отвечает </w:t>
      </w:r>
      <w:r>
        <w:rPr>
          <w:lang w:val="en-US"/>
        </w:rPr>
        <w:t>XMOS</w:t>
      </w:r>
      <w:r w:rsidRPr="00400D67">
        <w:t xml:space="preserve"> </w:t>
      </w:r>
      <w:r>
        <w:t xml:space="preserve">второго поколения с поддержкой асинхронной передачи. Поддерживаются частоты дискретизации </w:t>
      </w:r>
      <w:r>
        <w:rPr>
          <w:lang w:val="en-US"/>
        </w:rPr>
        <w:t>PCM</w:t>
      </w:r>
      <w:r w:rsidRPr="00C11711">
        <w:t xml:space="preserve"> </w:t>
      </w:r>
      <w:r>
        <w:t xml:space="preserve">до 32бит/768кГц и </w:t>
      </w:r>
      <w:r>
        <w:rPr>
          <w:lang w:val="en-US"/>
        </w:rPr>
        <w:t>DSD</w:t>
      </w:r>
      <w:r w:rsidRPr="00C11711">
        <w:t>64-512</w:t>
      </w:r>
      <w:r w:rsidR="00C11711">
        <w:t xml:space="preserve"> – максимально возможные на данный момент спецификации.</w:t>
      </w:r>
    </w:p>
    <w:p w:rsidR="00C11711" w:rsidRDefault="00C11711" w:rsidP="00EA070D"/>
    <w:p w:rsidR="00C11711" w:rsidRDefault="00740442" w:rsidP="00EA070D">
      <w:r>
        <w:t>Питание</w:t>
      </w:r>
    </w:p>
    <w:p w:rsidR="00740442" w:rsidRDefault="003C3070" w:rsidP="00EA070D">
      <w:r>
        <w:t xml:space="preserve">Встроенный выносной блок питания – звучит странно, но именно так устроено питание </w:t>
      </w:r>
      <w:r>
        <w:rPr>
          <w:lang w:val="en-US"/>
        </w:rPr>
        <w:t>D</w:t>
      </w:r>
      <w:r w:rsidR="0070390F">
        <w:t xml:space="preserve">1. Отделенный от </w:t>
      </w:r>
      <w:r w:rsidR="0070390F">
        <w:rPr>
          <w:lang w:val="en-US"/>
        </w:rPr>
        <w:t>Hi</w:t>
      </w:r>
      <w:r w:rsidR="0070390F" w:rsidRPr="0070390F">
        <w:t>-</w:t>
      </w:r>
      <w:r w:rsidR="0070390F">
        <w:rPr>
          <w:lang w:val="en-US"/>
        </w:rPr>
        <w:t>End</w:t>
      </w:r>
      <w:r w:rsidR="0070390F" w:rsidRPr="0070390F">
        <w:t xml:space="preserve"> </w:t>
      </w:r>
      <w:r w:rsidR="0070390F">
        <w:t xml:space="preserve">устройства блок питания обеспечивает надежную защиту от помех, </w:t>
      </w:r>
      <w:proofErr w:type="gramStart"/>
      <w:r w:rsidR="0070390F">
        <w:t>однако</w:t>
      </w:r>
      <w:proofErr w:type="gramEnd"/>
      <w:r w:rsidR="0070390F">
        <w:t xml:space="preserve"> такая компоновка всегда громоздкая и неудобная.  </w:t>
      </w:r>
      <w:r w:rsidR="00DA4255">
        <w:t xml:space="preserve">Инновационная конструкция </w:t>
      </w:r>
      <w:r w:rsidR="00DA4255">
        <w:rPr>
          <w:lang w:val="en-US"/>
        </w:rPr>
        <w:t>D</w:t>
      </w:r>
      <w:r w:rsidR="00DA4255" w:rsidRPr="00DA4255">
        <w:t xml:space="preserve">1 </w:t>
      </w:r>
      <w:r w:rsidR="00DA4255">
        <w:t xml:space="preserve">объединила блок питания и ЦАП в разных корпусах на одной раме. Это обеспечивает такую же эффективную защиту от помех, </w:t>
      </w:r>
      <w:r w:rsidR="002D3522">
        <w:t xml:space="preserve">а отсутствие отдельного от корпуса блока питания позволяет более комфортно </w:t>
      </w:r>
      <w:proofErr w:type="gramStart"/>
      <w:r w:rsidR="002D3522">
        <w:t>разместить устройство</w:t>
      </w:r>
      <w:proofErr w:type="gramEnd"/>
      <w:r w:rsidR="002D3522">
        <w:t>.</w:t>
      </w:r>
    </w:p>
    <w:p w:rsidR="002D3522" w:rsidRDefault="002D3522" w:rsidP="00EA070D">
      <w:r w:rsidRPr="002D3522">
        <w:t xml:space="preserve">Схема регулируемого источника питания D1 специально разработана нами. Использование транзисторов </w:t>
      </w:r>
      <w:r>
        <w:t>создает</w:t>
      </w:r>
      <w:r w:rsidRPr="002D3522">
        <w:t xml:space="preserve"> источник постоянного тока, который имеет более стабильную температурную характеристику, </w:t>
      </w:r>
      <w:r w:rsidRPr="002D3522">
        <w:lastRenderedPageBreak/>
        <w:t>чем источник</w:t>
      </w:r>
      <w:r>
        <w:t xml:space="preserve">, построенный </w:t>
      </w:r>
      <w:proofErr w:type="gramStart"/>
      <w:r>
        <w:t>на</w:t>
      </w:r>
      <w:proofErr w:type="gramEnd"/>
      <w:r>
        <w:t xml:space="preserve"> обычном JFET. Т</w:t>
      </w:r>
      <w:r w:rsidRPr="002D3522">
        <w:t>ок регулируется, что позволяет лучше адаптироваться к характ</w:t>
      </w:r>
      <w:r>
        <w:t>еристикам регулятора напряжения и</w:t>
      </w:r>
      <w:r w:rsidRPr="002D3522">
        <w:t xml:space="preserve"> заставить диод </w:t>
      </w:r>
      <w:proofErr w:type="spellStart"/>
      <w:r w:rsidRPr="002D3522">
        <w:t>Зенера</w:t>
      </w:r>
      <w:proofErr w:type="spellEnd"/>
      <w:r w:rsidRPr="002D3522">
        <w:t xml:space="preserve"> работать при оптимальном токе, чтобы улучшить общую производительность источника питания.</w:t>
      </w:r>
    </w:p>
    <w:p w:rsidR="00A413D7" w:rsidRDefault="00A413D7" w:rsidP="00EA070D">
      <w:r>
        <w:t>Д</w:t>
      </w:r>
      <w:r w:rsidRPr="00A413D7">
        <w:t>ля того</w:t>
      </w:r>
      <w:proofErr w:type="gramStart"/>
      <w:r w:rsidRPr="00A413D7">
        <w:t>,</w:t>
      </w:r>
      <w:proofErr w:type="gramEnd"/>
      <w:r w:rsidRPr="00A413D7">
        <w:t xml:space="preserve"> чтобы максимизировать производительность ES9038PRO, каждый </w:t>
      </w:r>
      <w:r>
        <w:t>ЦАП</w:t>
      </w:r>
      <w:r w:rsidRPr="00A413D7">
        <w:t xml:space="preserve"> был оснащен чипом ES9311 для аналоговой части питания! Этот чип разработан специально для ES9038PRO компанией ESS. Его пульсации на выходе составляют менее 1uVrms</w:t>
      </w:r>
      <w:r w:rsidR="007F1BB2">
        <w:t xml:space="preserve"> в </w:t>
      </w:r>
      <w:proofErr w:type="spellStart"/>
      <w:r w:rsidR="007F1BB2">
        <w:t>аудиополе</w:t>
      </w:r>
      <w:proofErr w:type="spellEnd"/>
      <w:r w:rsidR="007F1BB2">
        <w:t>. Это поразительные показатели.</w:t>
      </w:r>
    </w:p>
    <w:p w:rsidR="007F1BB2" w:rsidRDefault="007F1BB2" w:rsidP="00EA070D"/>
    <w:p w:rsidR="007F1BB2" w:rsidRDefault="007F1BB2" w:rsidP="00EA070D">
      <w:r>
        <w:t>Трансформатор</w:t>
      </w:r>
    </w:p>
    <w:p w:rsidR="007F1BB2" w:rsidRDefault="007F1BB2" w:rsidP="00EA070D">
      <w:r w:rsidRPr="007F1BB2">
        <w:t xml:space="preserve">Тороидальный трансформатор с ультранизким уровнем шума, заказанный непосредственно компанией NORATEL UK </w:t>
      </w:r>
      <w:proofErr w:type="spellStart"/>
      <w:r w:rsidRPr="007F1BB2">
        <w:t>Co</w:t>
      </w:r>
      <w:proofErr w:type="spellEnd"/>
      <w:r w:rsidRPr="007F1BB2">
        <w:t xml:space="preserve">., </w:t>
      </w:r>
      <w:proofErr w:type="spellStart"/>
      <w:r w:rsidRPr="007F1BB2">
        <w:t>Ltd</w:t>
      </w:r>
      <w:proofErr w:type="spellEnd"/>
      <w:r w:rsidRPr="007F1BB2">
        <w:t>. Его шум составляет 1/3 от обычного бытового трансформатора, однако эффективность в 1,3 раза выше, чем у бытового трансформатора. В то же время, он меньше вибрирует, л</w:t>
      </w:r>
      <w:r>
        <w:t>учше фиксируется, дольше служит</w:t>
      </w:r>
      <w:r w:rsidRPr="007F1BB2">
        <w:t>.</w:t>
      </w:r>
    </w:p>
    <w:p w:rsidR="007F1BB2" w:rsidRDefault="007F1BB2" w:rsidP="00EA070D"/>
    <w:p w:rsidR="007F1BB2" w:rsidRDefault="007F1BB2" w:rsidP="00EA070D">
      <w:r>
        <w:t>Разъемы</w:t>
      </w:r>
    </w:p>
    <w:p w:rsidR="00FB53C4" w:rsidRPr="00FB53C4" w:rsidRDefault="00FB53C4" w:rsidP="00FB53C4">
      <w:r>
        <w:t xml:space="preserve">Балансные разъемы произведены швейцарской компанией </w:t>
      </w:r>
      <w:r>
        <w:rPr>
          <w:lang w:val="en-US"/>
        </w:rPr>
        <w:t>NEUTRIK</w:t>
      </w:r>
      <w:r>
        <w:t xml:space="preserve">. Разъемы </w:t>
      </w:r>
      <w:r>
        <w:rPr>
          <w:lang w:val="en-US"/>
        </w:rPr>
        <w:t>RCA</w:t>
      </w:r>
      <w:r>
        <w:t xml:space="preserve"> созданы </w:t>
      </w:r>
      <w:r>
        <w:rPr>
          <w:lang w:val="en-US"/>
        </w:rPr>
        <w:t>SMSL</w:t>
      </w:r>
      <w:r>
        <w:t xml:space="preserve"> с использованием 24-каратного золота.</w:t>
      </w:r>
    </w:p>
    <w:p w:rsidR="00A413D7" w:rsidRDefault="00A413D7" w:rsidP="00EA070D"/>
    <w:p w:rsidR="00FB53C4" w:rsidRDefault="00FB53C4" w:rsidP="00EA070D">
      <w:r>
        <w:t>Высококлассные электронные компоненты</w:t>
      </w:r>
    </w:p>
    <w:p w:rsidR="00FB53C4" w:rsidRDefault="00FB53C4" w:rsidP="00EA070D">
      <w:r>
        <w:t xml:space="preserve">В </w:t>
      </w:r>
      <w:r>
        <w:rPr>
          <w:lang w:val="en-US"/>
        </w:rPr>
        <w:t>D</w:t>
      </w:r>
      <w:r w:rsidRPr="00FB53C4">
        <w:t xml:space="preserve">1 </w:t>
      </w:r>
      <w:r>
        <w:t xml:space="preserve">использованы высококлассные конденсаторы от </w:t>
      </w:r>
      <w:r>
        <w:rPr>
          <w:lang w:val="en-US"/>
        </w:rPr>
        <w:t>Panasonic</w:t>
      </w:r>
      <w:r>
        <w:t xml:space="preserve">, каждый из которых проходит тщательную проверку характеристик, а также высокоточные резисторы с </w:t>
      </w:r>
      <w:proofErr w:type="gramStart"/>
      <w:r>
        <w:t>низким</w:t>
      </w:r>
      <w:proofErr w:type="gramEnd"/>
      <w:r>
        <w:t xml:space="preserve"> температурным </w:t>
      </w:r>
      <w:proofErr w:type="spellStart"/>
      <w:r>
        <w:t>дрифтом</w:t>
      </w:r>
      <w:proofErr w:type="spellEnd"/>
      <w:r>
        <w:t>.</w:t>
      </w:r>
    </w:p>
    <w:p w:rsidR="00FB53C4" w:rsidRDefault="00FB53C4" w:rsidP="00EA070D"/>
    <w:p w:rsidR="00FB53C4" w:rsidRPr="00FB53C4" w:rsidRDefault="00FB53C4" w:rsidP="00EA070D"/>
    <w:p w:rsidR="002D3522" w:rsidRPr="00DA4255" w:rsidRDefault="002D3522" w:rsidP="00EA070D"/>
    <w:p w:rsidR="006D0058" w:rsidRDefault="006D0058" w:rsidP="00EA070D"/>
    <w:p w:rsidR="00EA070D" w:rsidRDefault="00EA070D" w:rsidP="00EA070D"/>
    <w:p w:rsidR="00EA070D" w:rsidRPr="00EA070D" w:rsidRDefault="00EA070D" w:rsidP="00EA070D"/>
    <w:sectPr w:rsidR="00EA070D" w:rsidRPr="00EA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18"/>
    <w:rsid w:val="00265418"/>
    <w:rsid w:val="002D3522"/>
    <w:rsid w:val="002F09E5"/>
    <w:rsid w:val="003A5279"/>
    <w:rsid w:val="003C3070"/>
    <w:rsid w:val="00400D67"/>
    <w:rsid w:val="004572E5"/>
    <w:rsid w:val="006D0058"/>
    <w:rsid w:val="0070390F"/>
    <w:rsid w:val="00740442"/>
    <w:rsid w:val="007F1BB2"/>
    <w:rsid w:val="00850A9A"/>
    <w:rsid w:val="0088658F"/>
    <w:rsid w:val="00A413D7"/>
    <w:rsid w:val="00AC2555"/>
    <w:rsid w:val="00AD6163"/>
    <w:rsid w:val="00AF5394"/>
    <w:rsid w:val="00C11711"/>
    <w:rsid w:val="00D10F7A"/>
    <w:rsid w:val="00DA4255"/>
    <w:rsid w:val="00E172A7"/>
    <w:rsid w:val="00EA070D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5</cp:revision>
  <dcterms:created xsi:type="dcterms:W3CDTF">2022-03-11T08:21:00Z</dcterms:created>
  <dcterms:modified xsi:type="dcterms:W3CDTF">2022-03-14T13:31:00Z</dcterms:modified>
</cp:coreProperties>
</file>